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AE52" w14:textId="77777777" w:rsidR="0071530A" w:rsidRDefault="00984467">
      <w:pPr>
        <w:spacing w:before="220" w:line="28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Uplatnění reklamace (reklamační list)</w:t>
      </w:r>
    </w:p>
    <w:p w14:paraId="51E53BBB" w14:textId="77777777" w:rsidR="0071530A" w:rsidRDefault="00984467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Kupující:</w:t>
      </w:r>
    </w:p>
    <w:p w14:paraId="62315AC2" w14:textId="77777777" w:rsidR="0071530A" w:rsidRDefault="00984467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br/>
        <w:t>Adresa:</w:t>
      </w:r>
      <w:r>
        <w:rPr>
          <w:rFonts w:ascii="Arial" w:hAnsi="Arial" w:cs="Arial"/>
          <w:sz w:val="22"/>
          <w:szCs w:val="22"/>
        </w:rPr>
        <w:br/>
        <w:t>Telefon:</w:t>
      </w:r>
      <w:r>
        <w:rPr>
          <w:rFonts w:ascii="Arial" w:hAnsi="Arial" w:cs="Arial"/>
          <w:sz w:val="22"/>
          <w:szCs w:val="22"/>
        </w:rPr>
        <w:br/>
        <w:t>E-mail:</w:t>
      </w:r>
    </w:p>
    <w:p w14:paraId="1A73BEE9" w14:textId="77777777" w:rsidR="0071530A" w:rsidRDefault="00984467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Prodávající:</w:t>
      </w:r>
    </w:p>
    <w:p w14:paraId="656FC2D7" w14:textId="77777777" w:rsidR="0071530A" w:rsidRDefault="00984467">
      <w:pPr>
        <w:spacing w:before="220" w:line="280" w:lineRule="exact"/>
      </w:pPr>
      <w:r>
        <w:rPr>
          <w:rFonts w:ascii="Arial" w:hAnsi="Arial" w:cs="Arial"/>
          <w:color w:val="000000"/>
          <w:sz w:val="22"/>
          <w:szCs w:val="22"/>
        </w:rPr>
        <w:t xml:space="preserve">Kateřina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Elicerová</w:t>
      </w:r>
      <w:proofErr w:type="spellEnd"/>
      <w:r>
        <w:rPr>
          <w:rFonts w:ascii="Arial" w:hAnsi="Arial" w:cs="Arial"/>
          <w:color w:val="000000"/>
          <w:sz w:val="22"/>
          <w:szCs w:val="22"/>
        </w:rPr>
        <w:br/>
        <w:t>Sídlo: Textilní 1720/2</w:t>
      </w:r>
      <w:hyperlink r:id="rId4">
        <w:r>
          <w:rPr>
            <w:rStyle w:val="Internetovodkaz"/>
            <w:rFonts w:ascii="Arial" w:hAnsi="Arial" w:cs="Arial"/>
            <w:color w:val="000000"/>
            <w:sz w:val="21"/>
            <w:szCs w:val="22"/>
            <w:highlight w:val="white"/>
            <w:u w:val="none"/>
          </w:rPr>
          <w:t>, Ústí nad Labem 400 01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  <w:t xml:space="preserve">IČ: </w:t>
      </w:r>
      <w:r>
        <w:rPr>
          <w:rFonts w:ascii="Arial" w:hAnsi="Arial" w:cs="Arial"/>
          <w:color w:val="000000"/>
          <w:sz w:val="21"/>
          <w:szCs w:val="22"/>
        </w:rPr>
        <w:t>06111149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B9295EA" w14:textId="77777777" w:rsidR="0071530A" w:rsidRDefault="00984467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Reklamované zboží:</w:t>
      </w:r>
    </w:p>
    <w:p w14:paraId="118DE364" w14:textId="77777777" w:rsidR="0071530A" w:rsidRDefault="00984467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Označení zboží:</w:t>
      </w:r>
      <w:r>
        <w:rPr>
          <w:rFonts w:ascii="Arial" w:hAnsi="Arial" w:cs="Arial"/>
          <w:sz w:val="22"/>
          <w:szCs w:val="22"/>
        </w:rPr>
        <w:br/>
        <w:t>Datum prodeje:</w:t>
      </w:r>
      <w:r>
        <w:rPr>
          <w:rFonts w:ascii="Arial" w:hAnsi="Arial" w:cs="Arial"/>
          <w:sz w:val="22"/>
          <w:szCs w:val="22"/>
        </w:rPr>
        <w:br/>
        <w:t>Číslo kupního dokladu:</w:t>
      </w:r>
    </w:p>
    <w:p w14:paraId="0B591B58" w14:textId="77777777" w:rsidR="0071530A" w:rsidRDefault="00984467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Popis závady:</w:t>
      </w:r>
    </w:p>
    <w:p w14:paraId="747AB24B" w14:textId="77777777" w:rsidR="0071530A" w:rsidRDefault="0071530A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14:paraId="2216D159" w14:textId="77777777" w:rsidR="0071530A" w:rsidRDefault="00984467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Obsah balení při předání:</w:t>
      </w:r>
    </w:p>
    <w:p w14:paraId="6069FE99" w14:textId="77777777" w:rsidR="0071530A" w:rsidRDefault="0071530A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14:paraId="5D59276B" w14:textId="77777777" w:rsidR="0071530A" w:rsidRDefault="00984467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Preferovan</w:t>
      </w:r>
      <w:r>
        <w:rPr>
          <w:rFonts w:ascii="Arial" w:hAnsi="Arial" w:cs="Arial"/>
          <w:b/>
          <w:sz w:val="22"/>
          <w:szCs w:val="22"/>
        </w:rPr>
        <w:t xml:space="preserve">ý způsob vyřízení reklamace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Před volbou způsobu vyřízení reklamace se seznamte s bodem „Práva a povinnosti z vadného plnění“ obchodních podmínek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:</w:t>
      </w:r>
    </w:p>
    <w:p w14:paraId="404A2D08" w14:textId="77777777" w:rsidR="0071530A" w:rsidRDefault="00984467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oprava</w:t>
      </w:r>
    </w:p>
    <w:p w14:paraId="78AE5ABA" w14:textId="77777777" w:rsidR="0071530A" w:rsidRDefault="00984467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výměna</w:t>
      </w:r>
    </w:p>
    <w:p w14:paraId="53DB9512" w14:textId="77777777" w:rsidR="0071530A" w:rsidRDefault="00984467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sleva</w:t>
      </w:r>
    </w:p>
    <w:p w14:paraId="29F2A4FD" w14:textId="77777777" w:rsidR="0071530A" w:rsidRDefault="00984467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odstoupení od smlouvy</w:t>
      </w:r>
      <w:r>
        <w:rPr>
          <w:rFonts w:ascii="Arial" w:hAnsi="Arial" w:cs="Arial"/>
          <w:sz w:val="22"/>
          <w:szCs w:val="22"/>
        </w:rPr>
        <w:br/>
      </w:r>
    </w:p>
    <w:p w14:paraId="1CC313C4" w14:textId="77777777" w:rsidR="00984467" w:rsidRPr="00984467" w:rsidRDefault="00984467" w:rsidP="00984467">
      <w:pPr>
        <w:pStyle w:val="Standard"/>
        <w:spacing w:before="220" w:line="280" w:lineRule="exact"/>
        <w:jc w:val="both"/>
        <w:rPr>
          <w:color w:val="auto"/>
        </w:rPr>
      </w:pPr>
      <w:r w:rsidRPr="00984467">
        <w:rPr>
          <w:rFonts w:ascii="Helvetica Neue" w:hAnsi="Helvetica Neue" w:cs="Arial"/>
          <w:color w:val="auto"/>
          <w:sz w:val="22"/>
          <w:szCs w:val="22"/>
        </w:rPr>
        <w:t>Vyřízení reklamace očekávám ve lhůtě 14 kalendářních dnů.</w:t>
      </w:r>
    </w:p>
    <w:p w14:paraId="70EFF747" w14:textId="77777777" w:rsidR="0071530A" w:rsidRDefault="00984467">
      <w:pPr>
        <w:spacing w:before="220" w:line="280" w:lineRule="exact"/>
        <w:jc w:val="both"/>
      </w:pPr>
      <w:r>
        <w:rPr>
          <w:rFonts w:ascii="Arial" w:hAnsi="Arial" w:cs="Arial"/>
          <w:sz w:val="22"/>
          <w:szCs w:val="22"/>
        </w:rPr>
        <w:t xml:space="preserve">Zároveň vás žádám o vystavení písemného potvrzení o uplatnění reklamace s uvedením, kdy jsem právo uplatnil, co je obsahem reklamace spolu se zvoleným nárokem, a následně o vystavení potvrzení o datu a způsobu vyřízení </w:t>
      </w:r>
      <w:r>
        <w:rPr>
          <w:rFonts w:ascii="Arial" w:hAnsi="Arial" w:cs="Arial"/>
          <w:sz w:val="22"/>
          <w:szCs w:val="22"/>
        </w:rPr>
        <w:t>reklamace, včetně uvedení doby jejího trvání.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  <w:t>Datum uplatnění reklamace:</w:t>
      </w:r>
    </w:p>
    <w:p w14:paraId="40EE4FC9" w14:textId="77777777" w:rsidR="0071530A" w:rsidRDefault="00984467">
      <w:pPr>
        <w:spacing w:before="220" w:line="280" w:lineRule="exact"/>
      </w:pPr>
      <w:r>
        <w:rPr>
          <w:rFonts w:ascii="Arial" w:hAnsi="Arial" w:cs="Arial"/>
          <w:b/>
          <w:sz w:val="22"/>
          <w:szCs w:val="22"/>
        </w:rPr>
        <w:t>Podpis kupujícího:</w:t>
      </w:r>
      <w:r>
        <w:rPr>
          <w:rFonts w:ascii="Arial" w:hAnsi="Arial" w:cs="Arial"/>
          <w:b/>
          <w:sz w:val="22"/>
          <w:szCs w:val="22"/>
        </w:rPr>
        <w:br/>
      </w:r>
    </w:p>
    <w:sectPr w:rsidR="0071530A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0A"/>
    <w:rsid w:val="0071530A"/>
    <w:rsid w:val="0098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6E49"/>
  <w15:docId w15:val="{19E8DA0C-DDA9-4113-BE54-2CBEC1EB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4A0"/>
    <w:rPr>
      <w:rFonts w:ascii="Times" w:eastAsia="Times" w:hAnsi="Times" w:cs="Times New Roman"/>
      <w:color w:val="00000A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Standard">
    <w:name w:val="Standard"/>
    <w:rsid w:val="00984467"/>
    <w:pPr>
      <w:suppressAutoHyphens/>
      <w:autoSpaceDN w:val="0"/>
    </w:pPr>
    <w:rPr>
      <w:rFonts w:ascii="Times" w:eastAsia="Times" w:hAnsi="Times" w:cs="Times New Roman"/>
      <w:color w:val="00000A"/>
      <w:kern w:val="3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jstriky.finance.cz/adresa-usti-nad-labem-jatecni-192-32-1779721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836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dc:description/>
  <cp:lastModifiedBy>Jiří Suchý</cp:lastModifiedBy>
  <cp:revision>2</cp:revision>
  <dcterms:created xsi:type="dcterms:W3CDTF">2021-06-17T18:59:00Z</dcterms:created>
  <dcterms:modified xsi:type="dcterms:W3CDTF">2021-06-17T18:59:00Z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